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DD" w:rsidRDefault="007A37DD" w:rsidP="0041246C">
      <w:pPr>
        <w:rPr>
          <w:noProof/>
          <w:lang w:eastAsia="it-IT"/>
        </w:rPr>
      </w:pPr>
    </w:p>
    <w:p w:rsidR="007A37DD" w:rsidRDefault="007A37DD" w:rsidP="0041246C">
      <w:pPr>
        <w:rPr>
          <w:noProof/>
          <w:lang w:eastAsia="it-IT"/>
        </w:rPr>
      </w:pPr>
      <w:r>
        <w:rPr>
          <w:noProof/>
          <w:lang w:eastAsia="it-IT"/>
        </w:rPr>
        <w:t>29 de cabudanni de su 2020</w:t>
      </w:r>
      <w:r w:rsidRPr="00574125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91.25pt;height:123.75pt;visibility:visible">
            <v:imagedata r:id="rId4" o:title=""/>
          </v:shape>
        </w:pict>
      </w:r>
    </w:p>
    <w:p w:rsidR="007A37DD" w:rsidRDefault="007A37DD" w:rsidP="0041246C">
      <w:pPr>
        <w:jc w:val="both"/>
        <w:rPr>
          <w:noProof/>
          <w:lang w:eastAsia="it-IT"/>
        </w:rPr>
      </w:pPr>
      <w:r>
        <w:rPr>
          <w:noProof/>
          <w:lang w:eastAsia="it-IT"/>
        </w:rPr>
        <w:t>Si comùnicat chi, cun deliberatziones de su Consìgiu Comunale n. 23 e n. 24 de su 28/09/2020, sunt istados aprovados, a manera rispetiva, su Regulamentu TARI nou e sas tarifas TARI (Tassa refudos) pro s’annu 2020.</w:t>
      </w:r>
    </w:p>
    <w:p w:rsidR="007A37DD" w:rsidRDefault="007A37DD" w:rsidP="0041246C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Ebbia pro s’annu 2020 est prevìdidu su reconnoschimentu, </w:t>
      </w:r>
      <w:r w:rsidRPr="0041246C">
        <w:rPr>
          <w:noProof/>
          <w:u w:val="single"/>
          <w:lang w:eastAsia="it-IT"/>
        </w:rPr>
        <w:t>a pustis de presentatzione de istàntzia apòsita dae parte de su contribuente</w:t>
      </w:r>
      <w:r>
        <w:rPr>
          <w:noProof/>
          <w:lang w:eastAsia="it-IT"/>
        </w:rPr>
        <w:t xml:space="preserve"> (abbàida su mòdulu allegadu), </w:t>
      </w:r>
      <w:r w:rsidRPr="0041246C">
        <w:rPr>
          <w:b/>
          <w:noProof/>
          <w:lang w:eastAsia="it-IT"/>
        </w:rPr>
        <w:t>de una ridutzione</w:t>
      </w:r>
      <w:r>
        <w:rPr>
          <w:noProof/>
          <w:lang w:eastAsia="it-IT"/>
        </w:rPr>
        <w:t xml:space="preserve">, finas a su lìmite de su 50% de sa tarifa TARI dèvida dae sas </w:t>
      </w:r>
      <w:r w:rsidRPr="0041246C">
        <w:rPr>
          <w:b/>
          <w:noProof/>
          <w:lang w:eastAsia="it-IT"/>
        </w:rPr>
        <w:t>utèntzias non domèsticas</w:t>
      </w:r>
      <w:r>
        <w:rPr>
          <w:noProof/>
          <w:lang w:eastAsia="it-IT"/>
        </w:rPr>
        <w:t>, rapresentadas, in particulare, dae atividades artigianales e cummertziales, chi durante s’emergèntzia  epidemiològica dae COVID-19 sunt istadas obligadas a sa serrada temporànea de s’atividade o ant àpidu una ridutzione de su faturadu de a su nessi su 30%.</w:t>
      </w:r>
    </w:p>
    <w:p w:rsidR="007A37DD" w:rsidRPr="0041246C" w:rsidRDefault="007A37DD" w:rsidP="0041246C">
      <w:pPr>
        <w:jc w:val="both"/>
        <w:rPr>
          <w:b/>
          <w:noProof/>
          <w:lang w:eastAsia="it-IT"/>
        </w:rPr>
      </w:pPr>
      <w:r>
        <w:rPr>
          <w:noProof/>
          <w:lang w:eastAsia="it-IT"/>
        </w:rPr>
        <w:t xml:space="preserve">Limitadamente a s’annu </w:t>
      </w:r>
      <w:smartTag w:uri="urn:schemas-microsoft-com:office:smarttags" w:element="metricconverter">
        <w:smartTagPr>
          <w:attr w:name="ProductID" w:val="2020, in"/>
        </w:smartTagPr>
        <w:r>
          <w:rPr>
            <w:noProof/>
            <w:lang w:eastAsia="it-IT"/>
          </w:rPr>
          <w:t>2020, in</w:t>
        </w:r>
      </w:smartTag>
      <w:r>
        <w:rPr>
          <w:noProof/>
          <w:lang w:eastAsia="it-IT"/>
        </w:rPr>
        <w:t xml:space="preserve"> dèroga a s’art. 36, comma 1, de su regulamentu Comunale aprovadu cun deliberatzione de su Consìgiu Comunale n. 23 de su 28/09/2020, su versamentu de sa TARI est fatu </w:t>
      </w:r>
      <w:r w:rsidRPr="0041246C">
        <w:rPr>
          <w:b/>
          <w:noProof/>
          <w:lang w:eastAsia="it-IT"/>
        </w:rPr>
        <w:t>in nùmeru de 2 (duas) ratas</w:t>
      </w:r>
      <w:r>
        <w:rPr>
          <w:noProof/>
          <w:lang w:eastAsia="it-IT"/>
        </w:rPr>
        <w:t xml:space="preserve"> chi iscadint in sos meses </w:t>
      </w:r>
      <w:r w:rsidRPr="0041246C">
        <w:rPr>
          <w:b/>
          <w:noProof/>
          <w:lang w:eastAsia="it-IT"/>
        </w:rPr>
        <w:t>de santugaine e de nadale</w:t>
      </w:r>
      <w:r>
        <w:rPr>
          <w:noProof/>
          <w:lang w:eastAsia="it-IT"/>
        </w:rPr>
        <w:t xml:space="preserve"> cun facultade de fàghere su pagamentu in </w:t>
      </w:r>
      <w:r w:rsidRPr="0041246C">
        <w:rPr>
          <w:b/>
          <w:noProof/>
          <w:lang w:eastAsia="it-IT"/>
        </w:rPr>
        <w:t>una solutzione ùnica intro de su 1 de nadale de su 2020.</w:t>
      </w:r>
    </w:p>
    <w:p w:rsidR="007A37DD" w:rsidRDefault="007A37DD" w:rsidP="0041246C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In su mese de santugaine, s’ufìtziu tributos de Pàdria at a providire a sa cunsigna/imbiu de sos avisos de pagamentu TARI pro s’annu 2020. </w:t>
      </w:r>
      <w:r w:rsidRPr="0041246C">
        <w:rPr>
          <w:noProof/>
          <w:lang w:eastAsia="it-IT"/>
        </w:rPr>
        <w:t xml:space="preserve">Chie non diat a retzire s’avisu de pagamentu, est pregadu de cuntatare s’ufìtziu a s’indiritzu email </w:t>
      </w:r>
      <w:hyperlink r:id="rId5" w:history="1">
        <w:r w:rsidRPr="0041246C">
          <w:rPr>
            <w:rStyle w:val="Hyperlink"/>
            <w:noProof/>
            <w:lang w:eastAsia="it-IT"/>
          </w:rPr>
          <w:t>finanziario@comune.padria.ss.it</w:t>
        </w:r>
      </w:hyperlink>
      <w:r w:rsidRPr="0041246C">
        <w:rPr>
          <w:noProof/>
          <w:lang w:eastAsia="it-IT"/>
        </w:rPr>
        <w:t xml:space="preserve"> o </w:t>
      </w:r>
      <w:r>
        <w:rPr>
          <w:noProof/>
          <w:lang w:eastAsia="it-IT"/>
        </w:rPr>
        <w:t>pagare</w:t>
      </w:r>
      <w:r w:rsidRPr="0041246C">
        <w:rPr>
          <w:noProof/>
          <w:lang w:eastAsia="it-IT"/>
        </w:rPr>
        <w:t xml:space="preserve"> su tributu in autolicuidatzione.</w:t>
      </w:r>
    </w:p>
    <w:p w:rsidR="007A37DD" w:rsidRDefault="007A37DD" w:rsidP="0041246C">
      <w:pPr>
        <w:jc w:val="both"/>
        <w:rPr>
          <w:noProof/>
          <w:lang w:eastAsia="it-IT"/>
        </w:rPr>
      </w:pPr>
    </w:p>
    <w:p w:rsidR="007A37DD" w:rsidRDefault="007A37DD" w:rsidP="0041246C">
      <w:pPr>
        <w:jc w:val="both"/>
        <w:rPr>
          <w:noProof/>
          <w:lang w:eastAsia="it-IT"/>
        </w:rPr>
      </w:pPr>
    </w:p>
    <w:p w:rsidR="007A37DD" w:rsidRPr="0041246C" w:rsidRDefault="007A37DD" w:rsidP="0041246C">
      <w:pPr>
        <w:spacing w:line="240" w:lineRule="auto"/>
        <w:jc w:val="both"/>
        <w:rPr>
          <w:noProof/>
          <w:u w:val="single"/>
          <w:lang w:val="fr-FR" w:eastAsia="it-IT"/>
        </w:rPr>
      </w:pPr>
      <w:r w:rsidRPr="0041246C">
        <w:rPr>
          <w:noProof/>
          <w:u w:val="single"/>
          <w:lang w:val="fr-FR" w:eastAsia="it-IT"/>
        </w:rPr>
        <w:t>Tradutzione de s’operadora de s’isportellu linguìsticu de Pàdria</w:t>
      </w:r>
    </w:p>
    <w:p w:rsidR="007A37DD" w:rsidRPr="0041246C" w:rsidRDefault="007A37DD" w:rsidP="0041246C">
      <w:pPr>
        <w:jc w:val="both"/>
        <w:rPr>
          <w:noProof/>
          <w:lang w:val="fr-FR" w:eastAsia="it-IT"/>
        </w:rPr>
      </w:pPr>
      <w:r>
        <w:rPr>
          <w:noProof/>
          <w:lang w:val="fr-FR" w:eastAsia="it-IT"/>
        </w:rPr>
        <w:t>Maria Leonarda Correddu</w:t>
      </w:r>
    </w:p>
    <w:p w:rsidR="007A37DD" w:rsidRPr="0041246C" w:rsidRDefault="007A37DD" w:rsidP="000E1C9B">
      <w:pPr>
        <w:rPr>
          <w:lang w:val="fr-FR"/>
        </w:rPr>
      </w:pPr>
      <w:r w:rsidRPr="0041246C">
        <w:rPr>
          <w:noProof/>
          <w:lang w:val="fr-FR" w:eastAsia="it-IT"/>
        </w:rPr>
        <w:t xml:space="preserve">  </w:t>
      </w:r>
    </w:p>
    <w:sectPr w:rsidR="007A37DD" w:rsidRPr="0041246C" w:rsidSect="005D6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BD"/>
    <w:rsid w:val="000E1C9B"/>
    <w:rsid w:val="001134BD"/>
    <w:rsid w:val="00370409"/>
    <w:rsid w:val="0041246C"/>
    <w:rsid w:val="0048136F"/>
    <w:rsid w:val="00574125"/>
    <w:rsid w:val="005C6F59"/>
    <w:rsid w:val="005D6C7B"/>
    <w:rsid w:val="007A37DD"/>
    <w:rsid w:val="007F7062"/>
    <w:rsid w:val="00E0491D"/>
    <w:rsid w:val="00EA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F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24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ziario@comune.padria.s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240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sociali</cp:lastModifiedBy>
  <cp:revision>4</cp:revision>
  <dcterms:created xsi:type="dcterms:W3CDTF">2020-10-05T07:34:00Z</dcterms:created>
  <dcterms:modified xsi:type="dcterms:W3CDTF">2020-10-08T08:36:00Z</dcterms:modified>
</cp:coreProperties>
</file>