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C1ADE" w:rsidRPr="00326280" w:rsidRDefault="006A2201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 w:rsidRPr="00326280">
        <w:rPr>
          <w:b/>
          <w:color w:val="000000"/>
          <w:sz w:val="22"/>
          <w:szCs w:val="22"/>
        </w:rPr>
        <w:t>All’ Ufficio Servizi Sociali del</w:t>
      </w:r>
    </w:p>
    <w:p w:rsidR="00DC1ADE" w:rsidRPr="00326280" w:rsidRDefault="006A2201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 w:rsidRPr="00326280">
        <w:rPr>
          <w:b/>
          <w:color w:val="000000"/>
          <w:sz w:val="22"/>
          <w:szCs w:val="22"/>
        </w:rPr>
        <w:t>Comune di P</w:t>
      </w:r>
      <w:r w:rsidR="00326280" w:rsidRPr="00326280">
        <w:rPr>
          <w:b/>
          <w:color w:val="000000"/>
          <w:sz w:val="22"/>
          <w:szCs w:val="22"/>
        </w:rPr>
        <w:t>adria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OGGETTO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RICHIESTA CONCESSIONE SOSTEGNO ECONOMICO UNA TANTUM, DENOMINATO “INDENNITÀ REGIONALE FIBROMIALGIA” (IRF) – ANNO 2023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 nato a _______</w:t>
      </w:r>
      <w:r w:rsidR="00C766AA">
        <w:rPr>
          <w:color w:val="000000"/>
        </w:rPr>
        <w:t xml:space="preserve">__________ il ________________ </w:t>
      </w:r>
      <w:bookmarkStart w:id="0" w:name="_GoBack"/>
      <w:bookmarkEnd w:id="0"/>
      <w:r w:rsidR="00326280">
        <w:rPr>
          <w:b/>
          <w:color w:val="000000"/>
        </w:rPr>
        <w:t>residente a Padria</w:t>
      </w:r>
      <w:r>
        <w:rPr>
          <w:color w:val="000000"/>
        </w:rPr>
        <w:t xml:space="preserve"> in via/piazza _______________________________________ n. ______        C.F. _______________________telefono_____________________email_____________________________________ </w:t>
      </w: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Che gli/le venga concesso un i </w:t>
      </w:r>
      <w:r>
        <w:rPr>
          <w:b/>
          <w:color w:val="000000"/>
        </w:rPr>
        <w:t>“</w:t>
      </w:r>
      <w:r>
        <w:rPr>
          <w:b/>
          <w:color w:val="000000"/>
          <w:sz w:val="22"/>
          <w:szCs w:val="22"/>
        </w:rPr>
        <w:t>SOSTEGNO ECONOMICO DENOMINATO “INDENNITÀ REGIONALE FIBROMIALGIA” (IRF) – ANNO 2023</w:t>
      </w:r>
      <w:r>
        <w:rPr>
          <w:b/>
          <w:color w:val="000000"/>
        </w:rPr>
        <w:t>”</w:t>
      </w:r>
      <w:r>
        <w:rPr>
          <w:color w:val="000000"/>
        </w:rPr>
        <w:t>.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445/2000.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Che il proprio nucleo familiare, quale risulta dallo stato di famiglia anagrafica, è così composto: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268"/>
        <w:gridCol w:w="1984"/>
      </w:tblGrid>
      <w:tr w:rsidR="00DC1ADE">
        <w:tc>
          <w:tcPr>
            <w:tcW w:w="709" w:type="dxa"/>
          </w:tcPr>
          <w:p w:rsidR="00DC1ADE" w:rsidRDefault="006A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nr.</w:t>
            </w:r>
          </w:p>
        </w:tc>
        <w:tc>
          <w:tcPr>
            <w:tcW w:w="2410" w:type="dxa"/>
          </w:tcPr>
          <w:p w:rsidR="00DC1ADE" w:rsidRDefault="006A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2268" w:type="dxa"/>
          </w:tcPr>
          <w:p w:rsidR="00DC1ADE" w:rsidRDefault="006A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Luogo e data di nascita</w:t>
            </w:r>
          </w:p>
        </w:tc>
        <w:tc>
          <w:tcPr>
            <w:tcW w:w="2268" w:type="dxa"/>
          </w:tcPr>
          <w:p w:rsidR="00DC1ADE" w:rsidRDefault="006A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Codice Fiscale</w:t>
            </w:r>
          </w:p>
        </w:tc>
        <w:tc>
          <w:tcPr>
            <w:tcW w:w="1984" w:type="dxa"/>
          </w:tcPr>
          <w:p w:rsidR="00DC1ADE" w:rsidRDefault="006A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Grado di parentela con il dichiarante </w:t>
            </w:r>
          </w:p>
        </w:tc>
      </w:tr>
      <w:tr w:rsidR="00DC1ADE">
        <w:trPr>
          <w:trHeight w:val="458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6A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Dichiarante:</w:t>
            </w: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355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338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362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343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354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461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C1ADE">
        <w:trPr>
          <w:trHeight w:val="461"/>
        </w:trPr>
        <w:tc>
          <w:tcPr>
            <w:tcW w:w="709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DC1ADE" w:rsidRDefault="006A2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Che il dichiarante è in possesso di un </w:t>
      </w:r>
      <w:r>
        <w:rPr>
          <w:b/>
          <w:color w:val="000000"/>
          <w:u w:val="single"/>
        </w:rPr>
        <w:t xml:space="preserve">ISEE </w:t>
      </w:r>
      <w:r>
        <w:rPr>
          <w:color w:val="000000"/>
        </w:rPr>
        <w:t>in corso di validità di un importo pari ad euro ________________________;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DC1ADE" w:rsidRDefault="006A2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Che il dichiarante è in possesso di una certificazione medica, di data non successiva al 23 dicembre 2022 (data di entrata in vigore della L.R. n. 22/2022 - come indicato nell’allegato alla Deliberazione di Giunta Regionale n. 7/12 del 28.02.2023), attestante la diagnosi di </w:t>
      </w:r>
      <w:proofErr w:type="spellStart"/>
      <w:r>
        <w:rPr>
          <w:color w:val="000000"/>
        </w:rPr>
        <w:t>fibromialgia</w:t>
      </w:r>
      <w:proofErr w:type="spellEnd"/>
      <w:r>
        <w:rPr>
          <w:color w:val="000000"/>
        </w:rPr>
        <w:t>;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7"/>
          <w:szCs w:val="17"/>
        </w:rPr>
      </w:pPr>
    </w:p>
    <w:p w:rsidR="00DC1ADE" w:rsidRPr="00326280" w:rsidRDefault="006A2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26280">
        <w:rPr>
          <w:color w:val="000000"/>
        </w:rPr>
        <w:t>A tal fine allega alla domanda la seguente documentazione (documentazione OBBLIGATORIA da allegare alla domanda)</w:t>
      </w:r>
    </w:p>
    <w:p w:rsidR="00DC1ADE" w:rsidRPr="00326280" w:rsidRDefault="00DC1A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1ADE" w:rsidRPr="00326280" w:rsidRDefault="006A2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26280">
        <w:rPr>
          <w:color w:val="000000"/>
        </w:rPr>
        <w:t xml:space="preserve"> Copia del documento di identità del richiedente in corso di validità e dell’eventuale delegato alla riscossione del beneficio. </w:t>
      </w:r>
    </w:p>
    <w:p w:rsidR="00DC1ADE" w:rsidRPr="00326280" w:rsidRDefault="006A2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26280">
        <w:rPr>
          <w:color w:val="000000"/>
        </w:rPr>
        <w:lastRenderedPageBreak/>
        <w:t xml:space="preserve"> Certificazione medica, di data non successiva al 23 dicembre 2022 (data di entrata in vigore della L.R. n. 22/2022 - come indicato nell’allegato alla Deliberazione di Giunta Regionale n. 7/12 del 28.02.2023), attestante la diagnosi di </w:t>
      </w:r>
      <w:proofErr w:type="spellStart"/>
      <w:r w:rsidRPr="00326280">
        <w:rPr>
          <w:color w:val="000000"/>
        </w:rPr>
        <w:t>fibromialgia</w:t>
      </w:r>
      <w:proofErr w:type="spellEnd"/>
      <w:r w:rsidRPr="00326280">
        <w:rPr>
          <w:color w:val="000000"/>
        </w:rPr>
        <w:t>; (la predetta certificazione deve essere rilasciata da un medico specialista (reumatologo, ortopedico, fisiatra) abilitato all'esercizio della professione e iscritto all'albo, sia dipendente pubblico che convenzionato che libero professionista).</w:t>
      </w:r>
    </w:p>
    <w:p w:rsidR="00DC1ADE" w:rsidRPr="00326280" w:rsidRDefault="006A2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26280">
        <w:rPr>
          <w:color w:val="000000"/>
        </w:rPr>
        <w:t xml:space="preserve">Copia dell’attestazione </w:t>
      </w:r>
      <w:r w:rsidRPr="00326280">
        <w:rPr>
          <w:color w:val="000000"/>
          <w:u w:val="single"/>
        </w:rPr>
        <w:t xml:space="preserve">ISEE </w:t>
      </w:r>
      <w:r w:rsidRPr="00326280">
        <w:rPr>
          <w:color w:val="000000"/>
        </w:rPr>
        <w:t xml:space="preserve">in corso di </w:t>
      </w:r>
      <w:proofErr w:type="gramStart"/>
      <w:r w:rsidRPr="00326280">
        <w:rPr>
          <w:color w:val="000000"/>
        </w:rPr>
        <w:t>validità  (</w:t>
      </w:r>
      <w:proofErr w:type="gramEnd"/>
      <w:r w:rsidRPr="00326280">
        <w:rPr>
          <w:color w:val="000000"/>
        </w:rPr>
        <w:t>rilasciato nell’anno 2023);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7"/>
          <w:szCs w:val="17"/>
        </w:rPr>
      </w:pPr>
    </w:p>
    <w:p w:rsidR="00DC1ADE" w:rsidRDefault="006A220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ind w:left="283"/>
        <w:rPr>
          <w:color w:val="000000"/>
        </w:rPr>
      </w:pPr>
      <w:r>
        <w:rPr>
          <w:color w:val="000000"/>
          <w:sz w:val="22"/>
          <w:szCs w:val="22"/>
        </w:rPr>
        <w:t xml:space="preserve">Il </w:t>
      </w:r>
      <w:r>
        <w:rPr>
          <w:color w:val="000000"/>
        </w:rPr>
        <w:t>sottoscritto a</w:t>
      </w:r>
      <w:r>
        <w:rPr>
          <w:b/>
          <w:color w:val="000000"/>
        </w:rPr>
        <w:t xml:space="preserve"> </w:t>
      </w:r>
      <w:r>
        <w:rPr>
          <w:color w:val="000000"/>
        </w:rPr>
        <w:t>norma del D.L. 201/2011,</w:t>
      </w:r>
      <w:r>
        <w:rPr>
          <w:b/>
          <w:color w:val="000000"/>
        </w:rPr>
        <w:t xml:space="preserve"> richiede che il pagamento venga effettuato tramite:</w:t>
      </w:r>
    </w:p>
    <w:p w:rsidR="00DC1ADE" w:rsidRDefault="006A220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ind w:left="705" w:hanging="705"/>
        <w:rPr>
          <w:color w:val="000000"/>
        </w:rPr>
      </w:pPr>
      <w:r>
        <w:rPr>
          <w:color w:val="000000"/>
        </w:rPr>
        <w:tab/>
        <w:t>Accredito su c.c. bancario/</w:t>
      </w:r>
      <w:proofErr w:type="gramStart"/>
      <w:r>
        <w:rPr>
          <w:color w:val="000000"/>
        </w:rPr>
        <w:t>postale  (</w:t>
      </w:r>
      <w:proofErr w:type="gramEnd"/>
      <w:r>
        <w:rPr>
          <w:color w:val="000000"/>
        </w:rPr>
        <w:t>intestato/cointestato al richiedente) codice IBAN:</w:t>
      </w:r>
    </w:p>
    <w:p w:rsidR="00DC1ADE" w:rsidRDefault="00DC1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ind w:left="705" w:hanging="705"/>
        <w:rPr>
          <w:color w:val="000000"/>
          <w:sz w:val="2"/>
          <w:szCs w:val="2"/>
        </w:rPr>
      </w:pPr>
    </w:p>
    <w:tbl>
      <w:tblPr>
        <w:tblStyle w:val="a0"/>
        <w:tblW w:w="98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449"/>
        <w:gridCol w:w="461"/>
        <w:gridCol w:w="39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DC1ADE">
        <w:trPr>
          <w:trHeight w:val="430"/>
          <w:jc w:val="center"/>
        </w:trPr>
        <w:tc>
          <w:tcPr>
            <w:tcW w:w="371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2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8" w:type="dxa"/>
            <w:shd w:val="clear" w:color="auto" w:fill="FFFFFF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4" w:type="dxa"/>
            <w:shd w:val="clear" w:color="auto" w:fill="FFFFFF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DC1ADE" w:rsidRDefault="00DC1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I dati personali comunicati nelle istanze di ammissione all'agevolazione e quelli riportati nella documentazione allegata, saranno trattati, anche con strumenti informatici, esclusivamente nell'ambito del presente procedimento nel rispetto di quanto disposto dal </w:t>
      </w:r>
      <w:proofErr w:type="spellStart"/>
      <w:proofErr w:type="gramStart"/>
      <w:r>
        <w:rPr>
          <w:color w:val="000000"/>
        </w:rPr>
        <w:t>D.Lgs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 xml:space="preserve"> n.196/2003 e degli artt. 12 e 13 del Regolamento UE 2016/679. </w:t>
      </w: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Tale trattamento sarà improntato a principi di correttezza, liceità e trasparenza.</w:t>
      </w: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L'utilizzo dei dati richiesti ha come finalità quella connessa alla gestione della procedura per l'erogazione dell'intervento ai sensi del presente bando e pertanto il conferimento dei dati richiesti è obbligatorio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</w:t>
      </w:r>
      <w:r w:rsidR="00326280">
        <w:rPr>
          <w:color w:val="000000"/>
          <w:sz w:val="22"/>
          <w:szCs w:val="22"/>
        </w:rPr>
        <w:t>dria</w:t>
      </w:r>
      <w:r>
        <w:rPr>
          <w:color w:val="000000"/>
          <w:sz w:val="22"/>
          <w:szCs w:val="22"/>
        </w:rPr>
        <w:t>, lì ________________________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1"/>
          <w:szCs w:val="21"/>
        </w:rPr>
        <w:t xml:space="preserve">  IL DICHIARANTE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DC1ADE" w:rsidRDefault="006A2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_________________________________ </w:t>
      </w: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</w:p>
    <w:p w:rsidR="00DC1ADE" w:rsidRDefault="00DC1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DC1ADE">
      <w:pgSz w:w="11906" w:h="16838"/>
      <w:pgMar w:top="902" w:right="1134" w:bottom="102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B4"/>
    <w:multiLevelType w:val="multilevel"/>
    <w:tmpl w:val="4E50D9F2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2574F3"/>
    <w:multiLevelType w:val="multilevel"/>
    <w:tmpl w:val="E43A01E4"/>
    <w:lvl w:ilvl="0">
      <w:start w:val="1"/>
      <w:numFmt w:val="decimal"/>
      <w:lvlText w:val="%1)"/>
      <w:lvlJc w:val="left"/>
      <w:pPr>
        <w:ind w:left="927" w:hanging="360"/>
      </w:pPr>
      <w:rPr>
        <w:b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DE"/>
    <w:rsid w:val="00326280"/>
    <w:rsid w:val="006A2201"/>
    <w:rsid w:val="00C766AA"/>
    <w:rsid w:val="00D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D8D8"/>
  <w15:docId w15:val="{E59374F6-B3EB-4275-BD47-BC0486F0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Sociale</cp:lastModifiedBy>
  <cp:revision>4</cp:revision>
  <dcterms:created xsi:type="dcterms:W3CDTF">2023-03-22T10:56:00Z</dcterms:created>
  <dcterms:modified xsi:type="dcterms:W3CDTF">2023-10-27T09:42:00Z</dcterms:modified>
</cp:coreProperties>
</file>